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1305" w14:textId="77777777" w:rsidR="00943B7F" w:rsidRPr="00CC0F08" w:rsidRDefault="00464301">
      <w:pPr>
        <w:rPr>
          <w:b/>
        </w:rPr>
      </w:pPr>
      <w:r w:rsidRPr="00CC0F08">
        <w:rPr>
          <w:b/>
        </w:rPr>
        <w:t>Vaste planten lijst b</w:t>
      </w:r>
    </w:p>
    <w:p w14:paraId="25545A72" w14:textId="77777777" w:rsidR="00464301" w:rsidRPr="00CC0F08" w:rsidRDefault="00464301">
      <w:pPr>
        <w:rPr>
          <w:b/>
        </w:rPr>
      </w:pPr>
    </w:p>
    <w:p w14:paraId="301E80A9" w14:textId="77777777" w:rsidR="00464301" w:rsidRPr="00CC0F08" w:rsidRDefault="00464301" w:rsidP="00464301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Echinops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ritro</w:t>
      </w:r>
      <w:proofErr w:type="spellEnd"/>
      <w:r w:rsidR="00CC0F08">
        <w:t xml:space="preserve"> </w:t>
      </w:r>
      <w:r w:rsidR="00CC0F08">
        <w:tab/>
      </w:r>
      <w:r w:rsidR="00CC0F08">
        <w:tab/>
      </w:r>
      <w:r w:rsidR="00CC0F08">
        <w:tab/>
        <w:t>of kogeldistel</w:t>
      </w:r>
    </w:p>
    <w:p w14:paraId="1D3AA48B" w14:textId="77777777" w:rsidR="00CC0F08" w:rsidRPr="00CC0F08" w:rsidRDefault="00CC0F08" w:rsidP="00CC0F08">
      <w:pPr>
        <w:pStyle w:val="Lijstalinea"/>
        <w:rPr>
          <w:b/>
        </w:rPr>
      </w:pPr>
    </w:p>
    <w:p w14:paraId="6DC73778" w14:textId="77777777" w:rsidR="00464301" w:rsidRPr="00CC0F08" w:rsidRDefault="00464301" w:rsidP="00464301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Agastache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foeniculum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dropplant, anijsplant</w:t>
      </w:r>
    </w:p>
    <w:p w14:paraId="0EA7E1AB" w14:textId="77777777" w:rsidR="00CC0F08" w:rsidRPr="00CC0F08" w:rsidRDefault="00CC0F08" w:rsidP="00CC0F08">
      <w:pPr>
        <w:pStyle w:val="Lijstalinea"/>
        <w:rPr>
          <w:b/>
        </w:rPr>
      </w:pPr>
    </w:p>
    <w:p w14:paraId="59892653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Waldsteinia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ternata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goudaardbei</w:t>
      </w:r>
    </w:p>
    <w:p w14:paraId="7D9029BF" w14:textId="77777777" w:rsidR="00CC0F08" w:rsidRPr="00CC0F08" w:rsidRDefault="00CC0F08" w:rsidP="00CC0F08">
      <w:pPr>
        <w:pStyle w:val="Lijstalinea"/>
        <w:rPr>
          <w:b/>
        </w:rPr>
      </w:pPr>
    </w:p>
    <w:p w14:paraId="1E9E7E4C" w14:textId="77777777" w:rsidR="00CC0F08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Chelone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oblique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schildpadbloem</w:t>
      </w:r>
    </w:p>
    <w:p w14:paraId="415FF177" w14:textId="77777777" w:rsidR="00CC0F08" w:rsidRPr="00CC0F08" w:rsidRDefault="00CC0F08" w:rsidP="00CC0F08">
      <w:pPr>
        <w:pStyle w:val="Lijstalinea"/>
        <w:rPr>
          <w:b/>
        </w:rPr>
      </w:pPr>
    </w:p>
    <w:p w14:paraId="18BF437D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Phlox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paniculata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vlambloem</w:t>
      </w:r>
    </w:p>
    <w:p w14:paraId="7C8CE367" w14:textId="77777777" w:rsidR="00CC0F08" w:rsidRPr="00CC0F08" w:rsidRDefault="00CC0F08" w:rsidP="00CC0F08">
      <w:pPr>
        <w:pStyle w:val="Lijstalinea"/>
        <w:rPr>
          <w:b/>
        </w:rPr>
      </w:pPr>
    </w:p>
    <w:p w14:paraId="43FCF42F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Astilbe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chinensis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proofErr w:type="spellStart"/>
      <w:r w:rsidR="00CC0F08" w:rsidRPr="00CC0F08">
        <w:t>pluimspir</w:t>
      </w:r>
      <w:r w:rsidR="00CC0F08">
        <w:t>a</w:t>
      </w:r>
      <w:r w:rsidR="00CC0F08" w:rsidRPr="00CC0F08">
        <w:t>ea</w:t>
      </w:r>
      <w:proofErr w:type="spellEnd"/>
    </w:p>
    <w:p w14:paraId="5A307C06" w14:textId="77777777" w:rsidR="00CC0F08" w:rsidRPr="00CC0F08" w:rsidRDefault="00CC0F08" w:rsidP="00CC0F08">
      <w:pPr>
        <w:pStyle w:val="Lijstalinea"/>
        <w:rPr>
          <w:b/>
        </w:rPr>
      </w:pPr>
    </w:p>
    <w:p w14:paraId="1112E0ED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r w:rsidRPr="00CC0F08">
        <w:rPr>
          <w:b/>
        </w:rPr>
        <w:t xml:space="preserve">Echinacea </w:t>
      </w:r>
      <w:proofErr w:type="spellStart"/>
      <w:r w:rsidRPr="00CC0F08">
        <w:rPr>
          <w:b/>
        </w:rPr>
        <w:t>purpurea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rode zonnehoed</w:t>
      </w:r>
    </w:p>
    <w:p w14:paraId="1C4BA969" w14:textId="77777777" w:rsidR="00CC0F08" w:rsidRPr="00CC0F08" w:rsidRDefault="00CC0F08" w:rsidP="00CC0F08">
      <w:pPr>
        <w:pStyle w:val="Lijstalinea"/>
        <w:rPr>
          <w:b/>
        </w:rPr>
      </w:pPr>
    </w:p>
    <w:p w14:paraId="1DAED54C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Stachys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byzantina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ezelsoor</w:t>
      </w:r>
    </w:p>
    <w:p w14:paraId="57398845" w14:textId="77777777" w:rsidR="00CC0F08" w:rsidRPr="00CC0F08" w:rsidRDefault="00CC0F08" w:rsidP="00CC0F08">
      <w:pPr>
        <w:pStyle w:val="Lijstalinea"/>
        <w:rPr>
          <w:b/>
        </w:rPr>
      </w:pPr>
    </w:p>
    <w:p w14:paraId="552D99BB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Calamintha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nepeta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steentijm</w:t>
      </w:r>
    </w:p>
    <w:p w14:paraId="516F6C88" w14:textId="77777777" w:rsidR="00CC0F08" w:rsidRPr="00CC0F08" w:rsidRDefault="00CC0F08" w:rsidP="00CC0F08">
      <w:pPr>
        <w:pStyle w:val="Lijstalinea"/>
        <w:rPr>
          <w:b/>
        </w:rPr>
      </w:pPr>
    </w:p>
    <w:p w14:paraId="3AA36FD4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Physostegia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virginiana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scharnierbloem</w:t>
      </w:r>
    </w:p>
    <w:p w14:paraId="2B05EA5D" w14:textId="77777777" w:rsidR="00CC0F08" w:rsidRPr="00CC0F08" w:rsidRDefault="00CC0F08" w:rsidP="00CC0F08">
      <w:pPr>
        <w:pStyle w:val="Lijstalinea"/>
        <w:rPr>
          <w:b/>
        </w:rPr>
      </w:pPr>
    </w:p>
    <w:p w14:paraId="1CFCBD2A" w14:textId="77777777" w:rsidR="00464301" w:rsidRPr="00CC0F08" w:rsidRDefault="00CC0F08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Lamium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maculatum</w:t>
      </w:r>
      <w:proofErr w:type="spellEnd"/>
      <w:r>
        <w:rPr>
          <w:b/>
        </w:rPr>
        <w:tab/>
      </w:r>
      <w:r>
        <w:rPr>
          <w:b/>
        </w:rPr>
        <w:tab/>
      </w:r>
      <w:r>
        <w:t>dovenetel</w:t>
      </w:r>
    </w:p>
    <w:p w14:paraId="26F1C3C2" w14:textId="77777777" w:rsidR="00CC0F08" w:rsidRPr="00CC0F08" w:rsidRDefault="00CC0F08" w:rsidP="00CC0F08">
      <w:pPr>
        <w:pStyle w:val="Lijstalinea"/>
        <w:rPr>
          <w:b/>
        </w:rPr>
      </w:pPr>
    </w:p>
    <w:p w14:paraId="23EFB89A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Phlox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subulata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rPr>
          <w:b/>
        </w:rPr>
        <w:tab/>
      </w:r>
      <w:r w:rsidR="00CC0F08">
        <w:t>kruipvlambloem</w:t>
      </w:r>
    </w:p>
    <w:p w14:paraId="3E89BE97" w14:textId="77777777" w:rsidR="00CC0F08" w:rsidRPr="00CC0F08" w:rsidRDefault="00CC0F08" w:rsidP="00CC0F08">
      <w:pPr>
        <w:pStyle w:val="Lijstalinea"/>
        <w:rPr>
          <w:b/>
        </w:rPr>
      </w:pPr>
    </w:p>
    <w:p w14:paraId="45618E1B" w14:textId="50F3825B" w:rsidR="00464301" w:rsidRPr="009E6EE4" w:rsidRDefault="009E6EE4" w:rsidP="009E6EE4">
      <w:pPr>
        <w:pStyle w:val="Lijstaline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Phytolacca</w:t>
      </w:r>
      <w:proofErr w:type="spellEnd"/>
      <w:r>
        <w:rPr>
          <w:b/>
        </w:rPr>
        <w:t xml:space="preserve"> americana</w:t>
      </w:r>
      <w:r>
        <w:rPr>
          <w:b/>
        </w:rPr>
        <w:tab/>
      </w:r>
      <w:proofErr w:type="spellStart"/>
      <w:r w:rsidRPr="00FC0286">
        <w:t>karmoz</w:t>
      </w:r>
      <w:r>
        <w:t>i</w:t>
      </w:r>
      <w:r w:rsidRPr="00FC0286">
        <w:t>jnbes</w:t>
      </w:r>
      <w:bookmarkStart w:id="0" w:name="_GoBack"/>
      <w:bookmarkEnd w:id="0"/>
      <w:proofErr w:type="spellEnd"/>
    </w:p>
    <w:p w14:paraId="4A958730" w14:textId="77777777" w:rsidR="00CC0F08" w:rsidRPr="00CC0F08" w:rsidRDefault="00CC0F08" w:rsidP="00CC0F08">
      <w:pPr>
        <w:pStyle w:val="Lijstalinea"/>
        <w:rPr>
          <w:b/>
        </w:rPr>
      </w:pPr>
    </w:p>
    <w:p w14:paraId="65700D0F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Phlomis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russeliana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>
        <w:t>etagebloem, brandkruid</w:t>
      </w:r>
    </w:p>
    <w:p w14:paraId="16B1E360" w14:textId="77777777" w:rsidR="00CC0F08" w:rsidRPr="00CC0F08" w:rsidRDefault="00CC0F08" w:rsidP="00CC0F08">
      <w:pPr>
        <w:pStyle w:val="Lijstalinea"/>
        <w:rPr>
          <w:b/>
        </w:rPr>
      </w:pPr>
    </w:p>
    <w:p w14:paraId="416C9512" w14:textId="77777777" w:rsidR="00464301" w:rsidRPr="00CC0F08" w:rsidRDefault="00464301" w:rsidP="00CC0F08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CC0F08">
        <w:rPr>
          <w:b/>
        </w:rPr>
        <w:t>Persicaria</w:t>
      </w:r>
      <w:proofErr w:type="spellEnd"/>
      <w:r w:rsidRPr="00CC0F08">
        <w:rPr>
          <w:b/>
        </w:rPr>
        <w:t xml:space="preserve"> </w:t>
      </w:r>
      <w:proofErr w:type="spellStart"/>
      <w:r w:rsidRPr="00CC0F08">
        <w:rPr>
          <w:b/>
        </w:rPr>
        <w:t>bistorta</w:t>
      </w:r>
      <w:proofErr w:type="spellEnd"/>
      <w:r w:rsidR="00CC0F08">
        <w:rPr>
          <w:b/>
        </w:rPr>
        <w:tab/>
      </w:r>
      <w:r w:rsidR="00CC0F08">
        <w:rPr>
          <w:b/>
        </w:rPr>
        <w:tab/>
      </w:r>
      <w:r w:rsidR="00CC0F08" w:rsidRPr="00CC0F08">
        <w:t>adderwortel, duizendknoop</w:t>
      </w:r>
    </w:p>
    <w:sectPr w:rsidR="00464301" w:rsidRPr="00CC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0B5"/>
    <w:multiLevelType w:val="hybridMultilevel"/>
    <w:tmpl w:val="EB0EF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01"/>
    <w:rsid w:val="00464301"/>
    <w:rsid w:val="00943B7F"/>
    <w:rsid w:val="009E6EE4"/>
    <w:rsid w:val="00C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A05"/>
  <w15:chartTrackingRefBased/>
  <w15:docId w15:val="{4A4FB2F3-0279-4A5C-B500-EE9D271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3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Johan Schuppert</cp:lastModifiedBy>
  <cp:revision>3</cp:revision>
  <cp:lastPrinted>2017-08-09T12:17:00Z</cp:lastPrinted>
  <dcterms:created xsi:type="dcterms:W3CDTF">2017-08-09T12:11:00Z</dcterms:created>
  <dcterms:modified xsi:type="dcterms:W3CDTF">2020-08-21T12:34:00Z</dcterms:modified>
</cp:coreProperties>
</file>